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F2" w:rsidRDefault="00145BF2" w:rsidP="00882CB4">
      <w:pPr>
        <w:rPr>
          <w:b/>
          <w:bCs/>
          <w:sz w:val="29"/>
        </w:rPr>
      </w:pPr>
    </w:p>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F540D9" w:rsidTr="00377A23">
        <w:trPr>
          <w:trHeight w:val="2085"/>
        </w:trPr>
        <w:tc>
          <w:tcPr>
            <w:tcW w:w="4253" w:type="dxa"/>
            <w:tcBorders>
              <w:top w:val="nil"/>
              <w:left w:val="nil"/>
              <w:bottom w:val="single" w:sz="12" w:space="0" w:color="auto"/>
              <w:right w:val="nil"/>
            </w:tcBorders>
          </w:tcPr>
          <w:p w:rsidR="00F540D9" w:rsidRPr="00196605" w:rsidRDefault="00F540D9" w:rsidP="00377A23">
            <w:pPr>
              <w:jc w:val="center"/>
              <w:rPr>
                <w:sz w:val="28"/>
                <w:szCs w:val="28"/>
              </w:rPr>
            </w:pPr>
            <w:r w:rsidRPr="00196605">
              <w:rPr>
                <w:sz w:val="28"/>
                <w:szCs w:val="28"/>
              </w:rPr>
              <w:t xml:space="preserve">АЛЕКСЕЕВСКИЙ </w:t>
            </w:r>
          </w:p>
          <w:p w:rsidR="00F540D9" w:rsidRPr="00196605" w:rsidRDefault="00F540D9" w:rsidP="00377A23">
            <w:pPr>
              <w:jc w:val="center"/>
              <w:rPr>
                <w:sz w:val="28"/>
                <w:szCs w:val="28"/>
              </w:rPr>
            </w:pPr>
            <w:r w:rsidRPr="00F540D9">
              <w:t xml:space="preserve"> </w:t>
            </w:r>
            <w:r w:rsidRPr="00196605">
              <w:rPr>
                <w:sz w:val="28"/>
                <w:szCs w:val="28"/>
              </w:rPr>
              <w:t>РАЙОННЫЙ СОВЕТ</w:t>
            </w:r>
          </w:p>
          <w:p w:rsidR="00F540D9" w:rsidRPr="00196605" w:rsidRDefault="00F540D9" w:rsidP="00377A23">
            <w:pPr>
              <w:jc w:val="center"/>
              <w:rPr>
                <w:sz w:val="28"/>
                <w:szCs w:val="28"/>
              </w:rPr>
            </w:pPr>
            <w:r w:rsidRPr="00196605">
              <w:rPr>
                <w:sz w:val="28"/>
                <w:szCs w:val="28"/>
              </w:rPr>
              <w:t xml:space="preserve">АЛЕКСЕЕВСКОГО </w:t>
            </w:r>
          </w:p>
          <w:p w:rsidR="00F540D9" w:rsidRPr="00196605" w:rsidRDefault="00F540D9" w:rsidP="00377A23">
            <w:pPr>
              <w:jc w:val="center"/>
              <w:rPr>
                <w:sz w:val="28"/>
                <w:szCs w:val="28"/>
              </w:rPr>
            </w:pPr>
            <w:r w:rsidRPr="00196605">
              <w:rPr>
                <w:sz w:val="28"/>
                <w:szCs w:val="28"/>
              </w:rPr>
              <w:t>МУНИЦИПАЛЬНОГО РАЙОНА</w:t>
            </w:r>
          </w:p>
          <w:p w:rsidR="00F540D9" w:rsidRPr="00196605" w:rsidRDefault="00F540D9" w:rsidP="00377A23">
            <w:pPr>
              <w:jc w:val="center"/>
              <w:rPr>
                <w:sz w:val="28"/>
                <w:szCs w:val="28"/>
              </w:rPr>
            </w:pPr>
            <w:r w:rsidRPr="00196605">
              <w:rPr>
                <w:sz w:val="28"/>
                <w:szCs w:val="28"/>
              </w:rPr>
              <w:t>РЕСПУБЛИКИ ТАТАРСТАН</w:t>
            </w:r>
          </w:p>
          <w:p w:rsidR="00F540D9" w:rsidRPr="00377F1B" w:rsidRDefault="00F540D9" w:rsidP="00377A23">
            <w:pPr>
              <w:pStyle w:val="a6"/>
              <w:rPr>
                <w:sz w:val="20"/>
              </w:rPr>
            </w:pPr>
          </w:p>
        </w:tc>
        <w:tc>
          <w:tcPr>
            <w:tcW w:w="1559" w:type="dxa"/>
            <w:tcBorders>
              <w:top w:val="nil"/>
              <w:left w:val="nil"/>
              <w:bottom w:val="single" w:sz="12" w:space="0" w:color="auto"/>
              <w:right w:val="nil"/>
            </w:tcBorders>
          </w:tcPr>
          <w:p w:rsidR="00F540D9" w:rsidRDefault="00F540D9" w:rsidP="00377A23">
            <w:pPr>
              <w:ind w:right="-142"/>
            </w:pPr>
            <w:r>
              <w:t xml:space="preserve">   </w:t>
            </w:r>
            <w:r>
              <w:rPr>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196605" w:rsidRDefault="00F540D9" w:rsidP="00377A23">
            <w:pPr>
              <w:jc w:val="center"/>
              <w:rPr>
                <w:sz w:val="28"/>
                <w:szCs w:val="28"/>
                <w:lang w:val="tt-RU"/>
              </w:rPr>
            </w:pPr>
            <w:r w:rsidRPr="00196605">
              <w:rPr>
                <w:sz w:val="28"/>
                <w:szCs w:val="28"/>
                <w:lang w:val="tt-RU"/>
              </w:rPr>
              <w:t>ТАТАРСТАН РЕСПУБЛИКАСЫ</w:t>
            </w:r>
          </w:p>
          <w:p w:rsidR="00F540D9" w:rsidRPr="00196605" w:rsidRDefault="00F540D9" w:rsidP="00377A23">
            <w:pPr>
              <w:jc w:val="center"/>
              <w:rPr>
                <w:sz w:val="28"/>
                <w:szCs w:val="28"/>
                <w:lang w:val="tt-RU"/>
              </w:rPr>
            </w:pPr>
            <w:r w:rsidRPr="00196605">
              <w:rPr>
                <w:sz w:val="28"/>
                <w:szCs w:val="28"/>
                <w:lang w:val="tt-RU"/>
              </w:rPr>
              <w:t>АЛЕКСЕЕВСК</w:t>
            </w:r>
          </w:p>
          <w:p w:rsidR="00F540D9" w:rsidRPr="00196605" w:rsidRDefault="00F540D9" w:rsidP="00377A23">
            <w:pPr>
              <w:jc w:val="center"/>
              <w:rPr>
                <w:sz w:val="28"/>
                <w:szCs w:val="28"/>
                <w:lang w:val="tt-RU"/>
              </w:rPr>
            </w:pPr>
            <w:r w:rsidRPr="00196605">
              <w:rPr>
                <w:sz w:val="28"/>
                <w:szCs w:val="28"/>
                <w:lang w:val="tt-RU"/>
              </w:rPr>
              <w:t>МУНИЦИПАЛЬ РАЙОНЫНЫҢ</w:t>
            </w:r>
          </w:p>
          <w:p w:rsidR="00F540D9" w:rsidRPr="00196605" w:rsidRDefault="00F540D9" w:rsidP="00377A23">
            <w:pPr>
              <w:jc w:val="center"/>
              <w:rPr>
                <w:sz w:val="28"/>
                <w:szCs w:val="28"/>
              </w:rPr>
            </w:pPr>
            <w:r w:rsidRPr="00196605">
              <w:rPr>
                <w:sz w:val="28"/>
                <w:szCs w:val="28"/>
              </w:rPr>
              <w:t>АЛЕКСЕЕВСК</w:t>
            </w:r>
          </w:p>
          <w:p w:rsidR="00F540D9" w:rsidRPr="00DC7A72" w:rsidRDefault="00F540D9" w:rsidP="00377A23">
            <w:pPr>
              <w:jc w:val="center"/>
              <w:rPr>
                <w:sz w:val="18"/>
                <w:lang w:val="tt-RU"/>
              </w:rPr>
            </w:pPr>
            <w:r w:rsidRPr="00196605">
              <w:rPr>
                <w:sz w:val="28"/>
                <w:szCs w:val="28"/>
              </w:rPr>
              <w:t>РАЙОН СОВЕТЫ</w:t>
            </w:r>
          </w:p>
        </w:tc>
      </w:tr>
      <w:tr w:rsidR="00F540D9" w:rsidTr="00377A23">
        <w:trPr>
          <w:trHeight w:val="1092"/>
        </w:trPr>
        <w:tc>
          <w:tcPr>
            <w:tcW w:w="4253" w:type="dxa"/>
            <w:tcBorders>
              <w:top w:val="single" w:sz="12" w:space="0" w:color="auto"/>
              <w:left w:val="nil"/>
              <w:bottom w:val="nil"/>
              <w:right w:val="nil"/>
            </w:tcBorders>
          </w:tcPr>
          <w:p w:rsidR="00F540D9" w:rsidRDefault="00F540D9" w:rsidP="00377A23">
            <w:pPr>
              <w:spacing w:line="360" w:lineRule="auto"/>
              <w:jc w:val="center"/>
              <w:rPr>
                <w:b/>
                <w:sz w:val="28"/>
                <w:szCs w:val="28"/>
              </w:rPr>
            </w:pPr>
            <w:r w:rsidRPr="006E5907">
              <w:rPr>
                <w:b/>
                <w:sz w:val="28"/>
                <w:szCs w:val="28"/>
              </w:rPr>
              <w:t>РЕШЕНИЕ</w:t>
            </w:r>
          </w:p>
          <w:p w:rsidR="00F540D9" w:rsidRPr="00862F0A" w:rsidRDefault="006A3F47" w:rsidP="00377A23">
            <w:pPr>
              <w:spacing w:line="360" w:lineRule="auto"/>
              <w:jc w:val="center"/>
            </w:pPr>
            <w:r>
              <w:t>13.12.2018</w:t>
            </w:r>
          </w:p>
        </w:tc>
        <w:tc>
          <w:tcPr>
            <w:tcW w:w="1559" w:type="dxa"/>
            <w:tcBorders>
              <w:top w:val="single" w:sz="12" w:space="0" w:color="auto"/>
              <w:left w:val="nil"/>
              <w:bottom w:val="nil"/>
              <w:right w:val="nil"/>
            </w:tcBorders>
          </w:tcPr>
          <w:p w:rsidR="00F540D9" w:rsidRDefault="00F540D9" w:rsidP="00377A23">
            <w:pPr>
              <w:jc w:val="center"/>
              <w:rPr>
                <w:lang w:val="tt-RU"/>
              </w:rPr>
            </w:pPr>
          </w:p>
          <w:p w:rsidR="00F540D9" w:rsidRDefault="00F540D9" w:rsidP="00377A23">
            <w:pPr>
              <w:jc w:val="center"/>
              <w:rPr>
                <w:lang w:val="tt-RU"/>
              </w:rPr>
            </w:pPr>
          </w:p>
          <w:p w:rsidR="00F540D9" w:rsidRDefault="00F540D9" w:rsidP="00377A23">
            <w:pPr>
              <w:jc w:val="center"/>
              <w:rPr>
                <w:lang w:val="tt-RU"/>
              </w:rPr>
            </w:pPr>
          </w:p>
          <w:p w:rsidR="00F540D9" w:rsidRPr="00862F0A" w:rsidRDefault="00F540D9" w:rsidP="00377A23">
            <w:pPr>
              <w:ind w:left="-70" w:right="-70"/>
              <w:jc w:val="center"/>
              <w:rPr>
                <w:sz w:val="18"/>
                <w:szCs w:val="18"/>
              </w:rPr>
            </w:pPr>
            <w:r w:rsidRPr="00862F0A">
              <w:rPr>
                <w:sz w:val="18"/>
                <w:szCs w:val="18"/>
                <w:lang w:val="tt-RU"/>
              </w:rPr>
              <w:t>п</w:t>
            </w:r>
            <w:r w:rsidRPr="00862F0A">
              <w:rPr>
                <w:sz w:val="18"/>
                <w:szCs w:val="18"/>
              </w:rPr>
              <w:t>.г.т. Алексеевское</w:t>
            </w:r>
            <w:r w:rsidRPr="00862F0A">
              <w:rPr>
                <w:sz w:val="18"/>
                <w:szCs w:val="18"/>
                <w:lang w:val="tt-RU"/>
              </w:rPr>
              <w:t xml:space="preserve"> </w:t>
            </w:r>
          </w:p>
        </w:tc>
        <w:tc>
          <w:tcPr>
            <w:tcW w:w="4253" w:type="dxa"/>
            <w:tcBorders>
              <w:top w:val="single" w:sz="12" w:space="0" w:color="auto"/>
              <w:left w:val="nil"/>
              <w:bottom w:val="nil"/>
              <w:right w:val="nil"/>
            </w:tcBorders>
          </w:tcPr>
          <w:p w:rsidR="00F540D9" w:rsidRDefault="00F540D9" w:rsidP="00377A23">
            <w:pPr>
              <w:pStyle w:val="2"/>
              <w:rPr>
                <w:szCs w:val="28"/>
              </w:rPr>
            </w:pPr>
            <w:r w:rsidRPr="00692AE5">
              <w:rPr>
                <w:szCs w:val="28"/>
              </w:rPr>
              <w:t>КАРАР</w:t>
            </w:r>
          </w:p>
          <w:p w:rsidR="00545CFB" w:rsidRPr="00545CFB" w:rsidRDefault="00545CFB" w:rsidP="00545CFB"/>
          <w:p w:rsidR="00F540D9" w:rsidRPr="00862F0A" w:rsidRDefault="00F540D9" w:rsidP="00321ABB">
            <w:pPr>
              <w:jc w:val="center"/>
            </w:pPr>
            <w:r w:rsidRPr="00862F0A">
              <w:t>№</w:t>
            </w:r>
            <w:r w:rsidR="00B35D56">
              <w:t xml:space="preserve"> </w:t>
            </w:r>
            <w:r w:rsidR="006A3F47">
              <w:t>216</w:t>
            </w:r>
          </w:p>
        </w:tc>
      </w:tr>
    </w:tbl>
    <w:p w:rsidR="005D5723" w:rsidRDefault="005D5723" w:rsidP="00705C16">
      <w:pPr>
        <w:pStyle w:val="21"/>
        <w:jc w:val="left"/>
        <w:rPr>
          <w:b/>
          <w:sz w:val="36"/>
          <w:szCs w:val="36"/>
        </w:rPr>
      </w:pPr>
    </w:p>
    <w:p w:rsidR="005D5723" w:rsidRDefault="00C0527E" w:rsidP="00C61A29">
      <w:pPr>
        <w:pStyle w:val="21"/>
        <w:jc w:val="left"/>
        <w:rPr>
          <w:b/>
          <w:bCs/>
        </w:rPr>
      </w:pPr>
      <w:r>
        <w:rPr>
          <w:b/>
          <w:bCs/>
        </w:rPr>
        <w:t xml:space="preserve">О внесении </w:t>
      </w:r>
      <w:r w:rsidR="00AA64C5">
        <w:rPr>
          <w:b/>
          <w:bCs/>
        </w:rPr>
        <w:t xml:space="preserve">изменений в </w:t>
      </w:r>
      <w:r w:rsidR="00C61A29">
        <w:rPr>
          <w:b/>
          <w:bCs/>
        </w:rPr>
        <w:t xml:space="preserve">Положение </w:t>
      </w:r>
    </w:p>
    <w:p w:rsidR="00C61A29" w:rsidRDefault="00C61A29" w:rsidP="00C61A29">
      <w:pPr>
        <w:pStyle w:val="21"/>
        <w:jc w:val="left"/>
        <w:rPr>
          <w:b/>
        </w:rPr>
      </w:pPr>
      <w:r w:rsidRPr="00C61A29">
        <w:rPr>
          <w:b/>
        </w:rPr>
        <w:t>«О представлении лицами, замещающими</w:t>
      </w:r>
    </w:p>
    <w:p w:rsidR="00C61A29" w:rsidRDefault="00C61A29" w:rsidP="00C61A29">
      <w:pPr>
        <w:pStyle w:val="21"/>
        <w:jc w:val="left"/>
        <w:rPr>
          <w:b/>
        </w:rPr>
      </w:pPr>
      <w:r w:rsidRPr="00C61A29">
        <w:rPr>
          <w:b/>
        </w:rPr>
        <w:t xml:space="preserve"> муниципальные должности и должности</w:t>
      </w:r>
    </w:p>
    <w:p w:rsidR="00C61A29" w:rsidRDefault="00C61A29" w:rsidP="00C61A29">
      <w:pPr>
        <w:pStyle w:val="21"/>
        <w:jc w:val="left"/>
        <w:rPr>
          <w:b/>
        </w:rPr>
      </w:pPr>
      <w:r w:rsidRPr="00C61A29">
        <w:rPr>
          <w:b/>
        </w:rPr>
        <w:t xml:space="preserve"> муниципальной службы Алексеевского</w:t>
      </w:r>
    </w:p>
    <w:p w:rsidR="00C61A29" w:rsidRDefault="00C61A29" w:rsidP="00C61A29">
      <w:pPr>
        <w:pStyle w:val="21"/>
        <w:jc w:val="left"/>
        <w:rPr>
          <w:b/>
        </w:rPr>
      </w:pPr>
      <w:r w:rsidRPr="00C61A29">
        <w:rPr>
          <w:b/>
        </w:rPr>
        <w:t xml:space="preserve"> муниципального района, сведений о своих</w:t>
      </w:r>
    </w:p>
    <w:p w:rsidR="00C61A29" w:rsidRDefault="00C61A29" w:rsidP="00C61A29">
      <w:pPr>
        <w:pStyle w:val="21"/>
        <w:jc w:val="left"/>
        <w:rPr>
          <w:b/>
        </w:rPr>
      </w:pPr>
      <w:r w:rsidRPr="00C61A29">
        <w:rPr>
          <w:b/>
        </w:rPr>
        <w:t xml:space="preserve"> расходах, а также о расходах своих супруги</w:t>
      </w:r>
    </w:p>
    <w:p w:rsidR="00C61A29" w:rsidRPr="00C61A29" w:rsidRDefault="00C61A29" w:rsidP="00C61A29">
      <w:pPr>
        <w:pStyle w:val="21"/>
        <w:jc w:val="left"/>
        <w:rPr>
          <w:b/>
          <w:bCs/>
        </w:rPr>
      </w:pPr>
      <w:r w:rsidRPr="00C61A29">
        <w:rPr>
          <w:b/>
        </w:rPr>
        <w:t xml:space="preserve"> (супруга) и несовершеннолетних детей»</w:t>
      </w:r>
    </w:p>
    <w:p w:rsidR="00F540D9" w:rsidRDefault="00F540D9" w:rsidP="00982363">
      <w:pPr>
        <w:pStyle w:val="21"/>
        <w:jc w:val="left"/>
        <w:rPr>
          <w:b/>
          <w:bCs/>
        </w:rPr>
      </w:pPr>
    </w:p>
    <w:p w:rsidR="00920204" w:rsidRDefault="00920204" w:rsidP="00982363">
      <w:pPr>
        <w:pStyle w:val="21"/>
        <w:jc w:val="left"/>
        <w:rPr>
          <w:b/>
          <w:bCs/>
        </w:rPr>
      </w:pPr>
    </w:p>
    <w:p w:rsidR="00AF0BBA" w:rsidRPr="00AF0BBA" w:rsidRDefault="00C0527E" w:rsidP="00AF0BBA">
      <w:pPr>
        <w:ind w:firstLine="567"/>
        <w:jc w:val="both"/>
        <w:rPr>
          <w:sz w:val="28"/>
          <w:szCs w:val="28"/>
        </w:rPr>
      </w:pPr>
      <w:r w:rsidRPr="00AF0BBA">
        <w:rPr>
          <w:sz w:val="28"/>
          <w:szCs w:val="28"/>
        </w:rPr>
        <w:t>В целях приведения в соответстви</w:t>
      </w:r>
      <w:r w:rsidR="00A323B4" w:rsidRPr="00AF0BBA">
        <w:rPr>
          <w:sz w:val="28"/>
          <w:szCs w:val="28"/>
        </w:rPr>
        <w:t>е действующему законодательству,</w:t>
      </w:r>
      <w:r w:rsidRPr="00AF0BBA">
        <w:rPr>
          <w:sz w:val="28"/>
          <w:szCs w:val="28"/>
        </w:rPr>
        <w:t xml:space="preserve"> </w:t>
      </w:r>
      <w:r w:rsidR="00AF0BBA" w:rsidRPr="00AF0BBA">
        <w:rPr>
          <w:sz w:val="28"/>
          <w:szCs w:val="28"/>
        </w:rPr>
        <w:t>в том числе положениями Федерального закона от 03.12.2012 № 230-ФЗ «О контроле за соответствием расходов лиц, замещающих государственные должности, и иных лиц их доходам»</w:t>
      </w:r>
      <w:r w:rsidR="00AF0BBA">
        <w:rPr>
          <w:sz w:val="28"/>
          <w:szCs w:val="28"/>
        </w:rPr>
        <w:t xml:space="preserve"> (далее -</w:t>
      </w:r>
      <w:hyperlink r:id="rId9" w:history="1">
        <w:r w:rsidR="00AF0BBA" w:rsidRPr="00AF0BBA">
          <w:rPr>
            <w:rStyle w:val="ae"/>
            <w:color w:val="auto"/>
            <w:sz w:val="28"/>
            <w:szCs w:val="28"/>
            <w:u w:val="none"/>
          </w:rPr>
          <w:t>Федерального закона</w:t>
        </w:r>
      </w:hyperlink>
      <w:r w:rsidR="00AF0BBA" w:rsidRPr="00AF0BBA">
        <w:rPr>
          <w:sz w:val="28"/>
          <w:szCs w:val="28"/>
        </w:rPr>
        <w:t xml:space="preserve"> от 03.12.2012 № 230-ФЗ)</w:t>
      </w:r>
    </w:p>
    <w:p w:rsidR="00F540D9" w:rsidRDefault="00F540D9" w:rsidP="00982363">
      <w:pPr>
        <w:pStyle w:val="a6"/>
        <w:tabs>
          <w:tab w:val="left" w:pos="540"/>
        </w:tabs>
        <w:ind w:firstLine="0"/>
      </w:pPr>
    </w:p>
    <w:p w:rsidR="007547E5" w:rsidRDefault="00145BF2" w:rsidP="00982363">
      <w:pPr>
        <w:pStyle w:val="2"/>
        <w:widowControl w:val="0"/>
        <w:autoSpaceDE w:val="0"/>
        <w:autoSpaceDN w:val="0"/>
        <w:adjustRightInd w:val="0"/>
        <w:rPr>
          <w:szCs w:val="20"/>
        </w:rPr>
      </w:pPr>
      <w:r>
        <w:rPr>
          <w:szCs w:val="20"/>
        </w:rPr>
        <w:t xml:space="preserve">Совет </w:t>
      </w:r>
      <w:r w:rsidR="00D95F70">
        <w:rPr>
          <w:szCs w:val="20"/>
        </w:rPr>
        <w:t>Алексеевского</w:t>
      </w:r>
      <w:r w:rsidR="00F540D9">
        <w:rPr>
          <w:szCs w:val="20"/>
        </w:rPr>
        <w:t xml:space="preserve"> муниципального района решил:</w:t>
      </w:r>
    </w:p>
    <w:p w:rsidR="005D5723" w:rsidRDefault="005D5723" w:rsidP="00982363">
      <w:pPr>
        <w:pStyle w:val="21"/>
        <w:rPr>
          <w:sz w:val="24"/>
        </w:rPr>
      </w:pPr>
    </w:p>
    <w:p w:rsidR="00C0527E" w:rsidRPr="007F3EBE" w:rsidRDefault="006D0767" w:rsidP="00C61A29">
      <w:pPr>
        <w:pStyle w:val="21"/>
        <w:numPr>
          <w:ilvl w:val="0"/>
          <w:numId w:val="6"/>
        </w:numPr>
        <w:ind w:left="0" w:firstLine="284"/>
      </w:pPr>
      <w:r w:rsidRPr="007F3EBE">
        <w:rPr>
          <w:szCs w:val="28"/>
        </w:rPr>
        <w:t>Внести изменения в</w:t>
      </w:r>
      <w:r w:rsidR="00C0527E" w:rsidRPr="007F3EBE">
        <w:rPr>
          <w:szCs w:val="28"/>
        </w:rPr>
        <w:t xml:space="preserve"> </w:t>
      </w:r>
      <w:r w:rsidR="005D5723" w:rsidRPr="007F3EBE">
        <w:rPr>
          <w:szCs w:val="28"/>
        </w:rPr>
        <w:t xml:space="preserve">Положение </w:t>
      </w:r>
      <w:r w:rsidR="00C61A29" w:rsidRPr="007F3EBE">
        <w:rPr>
          <w:b/>
        </w:rPr>
        <w:t>«</w:t>
      </w:r>
      <w:r w:rsidR="00C61A29" w:rsidRPr="007F3EBE">
        <w:t>О представлении лицами, замещающими муниципальные должности и должности  муниципальной службы Алексеевского муниципального района, сведений о своих  расходах, а также о расходах своих супруги (супруга) и несовершеннолетних детей»</w:t>
      </w:r>
      <w:r w:rsidR="00C0527E" w:rsidRPr="007F3EBE">
        <w:rPr>
          <w:szCs w:val="28"/>
        </w:rPr>
        <w:t xml:space="preserve">, </w:t>
      </w:r>
      <w:r w:rsidR="00585CEE" w:rsidRPr="007F3EBE">
        <w:rPr>
          <w:szCs w:val="28"/>
        </w:rPr>
        <w:t>утвержденно</w:t>
      </w:r>
      <w:r w:rsidR="00C0527E" w:rsidRPr="007F3EBE">
        <w:rPr>
          <w:szCs w:val="28"/>
        </w:rPr>
        <w:t xml:space="preserve">е Решением Алексеевского районного Совета Алексеевского муниципального района Республики Татарстан от </w:t>
      </w:r>
      <w:r w:rsidR="00C61A29" w:rsidRPr="007F3EBE">
        <w:rPr>
          <w:szCs w:val="28"/>
        </w:rPr>
        <w:t>23.04.2013</w:t>
      </w:r>
      <w:r w:rsidR="005D5723" w:rsidRPr="007F3EBE">
        <w:rPr>
          <w:szCs w:val="28"/>
        </w:rPr>
        <w:t xml:space="preserve"> № </w:t>
      </w:r>
      <w:r w:rsidR="00C61A29" w:rsidRPr="007F3EBE">
        <w:rPr>
          <w:szCs w:val="28"/>
        </w:rPr>
        <w:t>304</w:t>
      </w:r>
      <w:r w:rsidR="00C0527E" w:rsidRPr="007F3EBE">
        <w:rPr>
          <w:szCs w:val="28"/>
        </w:rPr>
        <w:t xml:space="preserve">, следующего содержания: </w:t>
      </w:r>
    </w:p>
    <w:p w:rsidR="000204DE" w:rsidRPr="007F3EBE" w:rsidRDefault="000204DE" w:rsidP="000204DE">
      <w:pPr>
        <w:pStyle w:val="31"/>
        <w:ind w:firstLine="540"/>
        <w:jc w:val="both"/>
        <w:rPr>
          <w:sz w:val="28"/>
          <w:szCs w:val="28"/>
        </w:rPr>
      </w:pPr>
      <w:r w:rsidRPr="007F3EBE">
        <w:rPr>
          <w:sz w:val="28"/>
          <w:szCs w:val="28"/>
        </w:rPr>
        <w:t xml:space="preserve">пункт 1 Положения изложить в следующей редакции: </w:t>
      </w:r>
    </w:p>
    <w:p w:rsidR="000204DE" w:rsidRPr="007F3EBE" w:rsidRDefault="000204DE" w:rsidP="000204DE">
      <w:pPr>
        <w:pStyle w:val="31"/>
        <w:ind w:firstLine="540"/>
        <w:jc w:val="both"/>
        <w:rPr>
          <w:sz w:val="28"/>
          <w:szCs w:val="28"/>
        </w:rPr>
      </w:pPr>
      <w:r w:rsidRPr="007F3EBE">
        <w:t xml:space="preserve">«Настоящее Положение в целях противодействия коррупции устанавливает порядок представления лицами, замещающими муниципальные должности и должности муниципальной службы в муниципальном образований Алексеевский муниципальный район,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w:t>
      </w:r>
      <w:r w:rsidRPr="007F3EBE">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204DE" w:rsidRPr="007F3EBE" w:rsidRDefault="000204DE" w:rsidP="000204DE">
      <w:pPr>
        <w:pStyle w:val="31"/>
        <w:ind w:firstLine="540"/>
        <w:jc w:val="both"/>
        <w:rPr>
          <w:sz w:val="28"/>
          <w:szCs w:val="28"/>
        </w:rPr>
      </w:pPr>
      <w:r w:rsidRPr="007F3EBE">
        <w:rPr>
          <w:sz w:val="28"/>
          <w:szCs w:val="28"/>
        </w:rPr>
        <w:t xml:space="preserve">Пункт 2 Положения изложить в следующей редакции: </w:t>
      </w:r>
    </w:p>
    <w:p w:rsidR="000204DE" w:rsidRPr="007F3EBE" w:rsidRDefault="000204DE" w:rsidP="000204DE">
      <w:pPr>
        <w:pStyle w:val="31"/>
        <w:ind w:firstLine="540"/>
        <w:jc w:val="both"/>
        <w:rPr>
          <w:sz w:val="28"/>
          <w:szCs w:val="28"/>
        </w:rPr>
      </w:pPr>
      <w:r w:rsidRPr="007F3EBE">
        <w:rPr>
          <w:sz w:val="28"/>
          <w:szCs w:val="28"/>
        </w:rPr>
        <w:t>«</w:t>
      </w:r>
      <w:r w:rsidRPr="007F3EBE">
        <w:t xml:space="preserve">Лица, замещающие муниципальные должности и должности муниципальной службы, Алексеевского муниципального района (далее - лица, замещающие муниципальные должности и должности муниципальной службы)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AF0BBA" w:rsidRPr="007F3EBE">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7F3EBE">
        <w:t>.</w:t>
      </w:r>
    </w:p>
    <w:p w:rsidR="00AF0BBA" w:rsidRPr="007F3EBE" w:rsidRDefault="000204DE" w:rsidP="00AF0BBA">
      <w:pPr>
        <w:pStyle w:val="31"/>
        <w:ind w:firstLine="540"/>
        <w:jc w:val="both"/>
        <w:rPr>
          <w:sz w:val="28"/>
          <w:szCs w:val="28"/>
        </w:rPr>
      </w:pPr>
      <w:r w:rsidRPr="007F3EBE">
        <w:rPr>
          <w:sz w:val="28"/>
          <w:szCs w:val="28"/>
        </w:rPr>
        <w:t>Пункт 4 Положения</w:t>
      </w:r>
      <w:r w:rsidR="00AF0BBA" w:rsidRPr="007F3EBE">
        <w:rPr>
          <w:sz w:val="28"/>
          <w:szCs w:val="28"/>
        </w:rPr>
        <w:t xml:space="preserve"> изложить в следующей редакции: </w:t>
      </w:r>
    </w:p>
    <w:p w:rsidR="00AF0BBA" w:rsidRPr="007F3EBE" w:rsidRDefault="00AF0BBA" w:rsidP="00AF0BBA">
      <w:pPr>
        <w:pStyle w:val="formattext"/>
        <w:spacing w:before="0" w:beforeAutospacing="0" w:after="0" w:afterAutospacing="0"/>
        <w:ind w:firstLine="480"/>
        <w:jc w:val="both"/>
        <w:rPr>
          <w:sz w:val="28"/>
          <w:szCs w:val="28"/>
        </w:rPr>
      </w:pPr>
      <w:r w:rsidRPr="007F3EBE">
        <w:rPr>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AF0BBA" w:rsidRPr="007F3EBE" w:rsidRDefault="00AF0BBA" w:rsidP="00AF0BBA">
      <w:pPr>
        <w:pStyle w:val="formattext"/>
        <w:spacing w:before="0" w:beforeAutospacing="0" w:after="0" w:afterAutospacing="0"/>
        <w:ind w:firstLine="480"/>
        <w:jc w:val="both"/>
        <w:rPr>
          <w:sz w:val="28"/>
          <w:szCs w:val="28"/>
        </w:rPr>
      </w:pPr>
      <w:r w:rsidRPr="007F3EBE">
        <w:rPr>
          <w:sz w:val="28"/>
          <w:szCs w:val="28"/>
        </w:rPr>
        <w:t xml:space="preserve"> Указанная информация в письменной форме может быть представлена в установленном порядке: </w:t>
      </w:r>
    </w:p>
    <w:p w:rsidR="00AF0BBA" w:rsidRPr="007F3EBE" w:rsidRDefault="00AF0BBA" w:rsidP="00AF0BBA">
      <w:pPr>
        <w:pStyle w:val="formattext"/>
        <w:spacing w:before="0" w:beforeAutospacing="0" w:after="0" w:afterAutospacing="0"/>
        <w:ind w:firstLine="480"/>
        <w:jc w:val="both"/>
        <w:rPr>
          <w:sz w:val="28"/>
          <w:szCs w:val="28"/>
        </w:rPr>
      </w:pPr>
      <w:r w:rsidRPr="007F3EBE">
        <w:rPr>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p>
    <w:p w:rsidR="00AF0BBA" w:rsidRPr="007F3EBE" w:rsidRDefault="00AF0BBA" w:rsidP="00AF0BBA">
      <w:pPr>
        <w:pStyle w:val="formattext"/>
        <w:spacing w:before="0" w:beforeAutospacing="0" w:after="0" w:afterAutospacing="0"/>
        <w:ind w:firstLine="480"/>
        <w:jc w:val="both"/>
        <w:rPr>
          <w:sz w:val="28"/>
          <w:szCs w:val="28"/>
        </w:rPr>
      </w:pPr>
      <w:bookmarkStart w:id="0" w:name="P004F"/>
      <w:bookmarkEnd w:id="0"/>
      <w:r w:rsidRPr="007F3EBE">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F3EBE">
        <w:rPr>
          <w:sz w:val="28"/>
          <w:szCs w:val="28"/>
        </w:rPr>
        <w:br/>
      </w:r>
      <w:r w:rsidRPr="007F3EBE">
        <w:rPr>
          <w:sz w:val="28"/>
          <w:szCs w:val="28"/>
        </w:rPr>
        <w:lastRenderedPageBreak/>
        <w:br/>
      </w:r>
      <w:bookmarkStart w:id="1" w:name="P0051"/>
      <w:bookmarkEnd w:id="1"/>
    </w:p>
    <w:p w:rsidR="00AF0BBA" w:rsidRPr="007F3EBE" w:rsidRDefault="00AF0BBA" w:rsidP="00AF0BBA">
      <w:pPr>
        <w:pStyle w:val="formattext"/>
        <w:spacing w:before="0" w:beforeAutospacing="0" w:after="0" w:afterAutospacing="0"/>
        <w:ind w:firstLine="480"/>
        <w:jc w:val="both"/>
        <w:rPr>
          <w:sz w:val="28"/>
          <w:szCs w:val="28"/>
        </w:rPr>
      </w:pPr>
      <w:r w:rsidRPr="007F3EBE">
        <w:rPr>
          <w:sz w:val="28"/>
          <w:szCs w:val="28"/>
        </w:rPr>
        <w:t>3) Общественной палатой Российской Федерации;</w:t>
      </w:r>
      <w:bookmarkStart w:id="2" w:name="P0053"/>
      <w:bookmarkEnd w:id="2"/>
    </w:p>
    <w:p w:rsidR="00AF0BBA" w:rsidRPr="007F3EBE" w:rsidRDefault="00AF0BBA" w:rsidP="00AF0BBA">
      <w:pPr>
        <w:pStyle w:val="formattext"/>
        <w:spacing w:before="0" w:beforeAutospacing="0" w:after="0" w:afterAutospacing="0"/>
        <w:ind w:firstLine="480"/>
        <w:jc w:val="both"/>
        <w:rPr>
          <w:sz w:val="28"/>
          <w:szCs w:val="28"/>
        </w:rPr>
      </w:pPr>
      <w:r w:rsidRPr="007F3EBE">
        <w:rPr>
          <w:sz w:val="28"/>
          <w:szCs w:val="28"/>
        </w:rPr>
        <w:t>4) общероссийскими средствами массовой информации.</w:t>
      </w:r>
      <w:bookmarkStart w:id="3" w:name="P0055"/>
      <w:bookmarkEnd w:id="3"/>
    </w:p>
    <w:p w:rsidR="00AF0BBA" w:rsidRPr="007F3EBE" w:rsidRDefault="00AF0BBA" w:rsidP="00AF0BBA">
      <w:pPr>
        <w:pStyle w:val="formattext"/>
        <w:spacing w:before="0" w:beforeAutospacing="0" w:after="0" w:afterAutospacing="0"/>
        <w:ind w:firstLine="480"/>
        <w:jc w:val="both"/>
        <w:rPr>
          <w:sz w:val="28"/>
          <w:szCs w:val="28"/>
        </w:rPr>
      </w:pPr>
      <w:r w:rsidRPr="007F3EBE">
        <w:rPr>
          <w:sz w:val="28"/>
          <w:szCs w:val="28"/>
        </w:rPr>
        <w:t xml:space="preserve">Основанием для принятия решения об осуществлении контроля за расходами лица, замещавшего муниципальную должность,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10" w:history="1">
        <w:r w:rsidRPr="007F3EBE">
          <w:rPr>
            <w:rStyle w:val="ae"/>
            <w:color w:val="auto"/>
            <w:sz w:val="28"/>
            <w:szCs w:val="28"/>
            <w:u w:val="none"/>
          </w:rPr>
          <w:t>частью 6 статьи 16 Федерального закона</w:t>
        </w:r>
      </w:hyperlink>
      <w:r w:rsidRPr="007F3EBE">
        <w:rPr>
          <w:sz w:val="28"/>
          <w:szCs w:val="28"/>
        </w:rPr>
        <w:t xml:space="preserve"> от 03.12.2012 № 230-ФЗ.»;</w:t>
      </w:r>
    </w:p>
    <w:p w:rsidR="000204DE" w:rsidRPr="007F3EBE" w:rsidRDefault="000204DE" w:rsidP="000204DE">
      <w:pPr>
        <w:pStyle w:val="31"/>
        <w:ind w:firstLine="540"/>
        <w:jc w:val="both"/>
        <w:rPr>
          <w:sz w:val="28"/>
          <w:szCs w:val="28"/>
        </w:rPr>
      </w:pPr>
      <w:r w:rsidRPr="007F3EBE">
        <w:rPr>
          <w:sz w:val="28"/>
          <w:szCs w:val="28"/>
        </w:rPr>
        <w:t>Подпункт 1 пункта 7 Положения</w:t>
      </w:r>
      <w:r w:rsidR="006E69EE" w:rsidRPr="007F3EBE">
        <w:rPr>
          <w:sz w:val="28"/>
          <w:szCs w:val="28"/>
        </w:rPr>
        <w:t xml:space="preserve"> изложить в следующей редакции:</w:t>
      </w:r>
    </w:p>
    <w:p w:rsidR="006E69EE" w:rsidRPr="007F3EBE" w:rsidRDefault="006E69EE" w:rsidP="006E69EE">
      <w:pPr>
        <w:pStyle w:val="formattext"/>
        <w:spacing w:before="0" w:beforeAutospacing="0" w:after="0" w:afterAutospacing="0"/>
        <w:ind w:firstLine="480"/>
        <w:rPr>
          <w:sz w:val="28"/>
          <w:szCs w:val="28"/>
        </w:rPr>
      </w:pPr>
      <w:r w:rsidRPr="007F3EBE">
        <w:rPr>
          <w:sz w:val="28"/>
          <w:szCs w:val="28"/>
        </w:rPr>
        <w:t xml:space="preserve"> «1) истребование от данного лица сведений:</w:t>
      </w:r>
    </w:p>
    <w:p w:rsidR="006E69EE" w:rsidRPr="007F3EBE" w:rsidRDefault="006E69EE" w:rsidP="006E69EE">
      <w:pPr>
        <w:pStyle w:val="formattext"/>
        <w:spacing w:before="0" w:beforeAutospacing="0" w:after="0" w:afterAutospacing="0"/>
        <w:ind w:firstLine="480"/>
        <w:jc w:val="both"/>
        <w:rPr>
          <w:sz w:val="28"/>
          <w:szCs w:val="28"/>
        </w:rPr>
      </w:pPr>
      <w:bookmarkStart w:id="4" w:name="mark"/>
      <w:bookmarkEnd w:id="4"/>
      <w:r w:rsidRPr="007F3EBE">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6E69EE" w:rsidRPr="007F3EBE" w:rsidRDefault="006E69EE" w:rsidP="006E69EE">
      <w:pPr>
        <w:pStyle w:val="formattext"/>
        <w:spacing w:before="0" w:beforeAutospacing="0" w:after="0" w:afterAutospacing="0"/>
        <w:ind w:firstLine="480"/>
        <w:rPr>
          <w:sz w:val="28"/>
          <w:szCs w:val="28"/>
        </w:rPr>
      </w:pPr>
      <w:r w:rsidRPr="007F3EBE">
        <w:rPr>
          <w:sz w:val="28"/>
          <w:szCs w:val="28"/>
        </w:rPr>
        <w:t>б) об источниках получения средств, за счет которых совершена сделка, указанная в подпункте «а» настоящего пункта;»;</w:t>
      </w:r>
    </w:p>
    <w:p w:rsidR="000204DE" w:rsidRPr="007F3EBE" w:rsidRDefault="000204DE" w:rsidP="000204DE">
      <w:pPr>
        <w:pStyle w:val="31"/>
        <w:ind w:firstLine="540"/>
        <w:jc w:val="both"/>
        <w:rPr>
          <w:sz w:val="28"/>
          <w:szCs w:val="28"/>
        </w:rPr>
      </w:pPr>
      <w:r w:rsidRPr="007F3EBE">
        <w:rPr>
          <w:sz w:val="28"/>
          <w:szCs w:val="28"/>
        </w:rPr>
        <w:t xml:space="preserve"> Пункт 14 Положения</w:t>
      </w:r>
      <w:r w:rsidR="006E69EE" w:rsidRPr="007F3EBE">
        <w:rPr>
          <w:sz w:val="28"/>
          <w:szCs w:val="28"/>
        </w:rPr>
        <w:t xml:space="preserve"> изложить в следующей редакции:</w:t>
      </w:r>
    </w:p>
    <w:p w:rsidR="006E69EE" w:rsidRPr="007F3EBE" w:rsidRDefault="006E69EE" w:rsidP="000204DE">
      <w:pPr>
        <w:pStyle w:val="31"/>
        <w:ind w:firstLine="540"/>
        <w:jc w:val="both"/>
      </w:pPr>
      <w:r w:rsidRPr="007F3EBE">
        <w:t>«14.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муниципальную должность,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Республики Татарстан,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204DE" w:rsidRPr="007F3EBE" w:rsidRDefault="000204DE" w:rsidP="000204DE">
      <w:pPr>
        <w:pStyle w:val="31"/>
        <w:ind w:firstLine="540"/>
        <w:jc w:val="both"/>
      </w:pPr>
      <w:r w:rsidRPr="007F3EBE">
        <w:rPr>
          <w:sz w:val="28"/>
          <w:szCs w:val="28"/>
        </w:rPr>
        <w:t xml:space="preserve"> Пункт 2 </w:t>
      </w:r>
      <w:r w:rsidR="006E69EE" w:rsidRPr="007F3EBE">
        <w:t xml:space="preserve">Перечня муниципальных должностей и должностей муниципальной службы, при назначении или избрании на которые граждане обязаны представлять </w:t>
      </w:r>
      <w:r w:rsidR="006E69EE" w:rsidRPr="007F3EBE">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и лица, замещающие муниципальные должности обязаны представлять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w:t>
      </w:r>
      <w:r w:rsidR="006E69EE" w:rsidRPr="007F3EBE">
        <w:rPr>
          <w:sz w:val="28"/>
          <w:szCs w:val="28"/>
        </w:rPr>
        <w:t xml:space="preserve">Приложения 2) </w:t>
      </w:r>
      <w:r w:rsidR="006E69EE" w:rsidRPr="007F3EBE">
        <w:t xml:space="preserve">изложить в следующей редакции: </w:t>
      </w:r>
    </w:p>
    <w:p w:rsidR="006E69EE" w:rsidRPr="007F3EBE" w:rsidRDefault="006E69EE" w:rsidP="006E69EE">
      <w:pPr>
        <w:ind w:firstLine="567"/>
        <w:jc w:val="both"/>
        <w:rPr>
          <w:sz w:val="28"/>
          <w:szCs w:val="28"/>
        </w:rPr>
      </w:pPr>
      <w:r w:rsidRPr="007F3EBE">
        <w:t xml:space="preserve"> </w:t>
      </w:r>
      <w:r w:rsidRPr="007F3EBE">
        <w:rPr>
          <w:sz w:val="28"/>
          <w:szCs w:val="28"/>
        </w:rPr>
        <w:t xml:space="preserve">«Должности муниципальной службы, включенные в </w:t>
      </w:r>
      <w:hyperlink r:id="rId11" w:history="1">
        <w:r w:rsidRPr="007F3EBE">
          <w:rPr>
            <w:rStyle w:val="ae"/>
            <w:color w:val="auto"/>
            <w:sz w:val="28"/>
            <w:szCs w:val="28"/>
            <w:u w:val="none"/>
          </w:rPr>
          <w:t>Реестр должностей муниципальной службы в Республике Татарстан</w:t>
        </w:r>
      </w:hyperlink>
      <w:r w:rsidRPr="007F3EBE">
        <w:rPr>
          <w:sz w:val="28"/>
          <w:szCs w:val="28"/>
        </w:rPr>
        <w:t xml:space="preserve">, утвержденный Законом  Республики Татарстан от 25.06.2013 № 50-ЗРТ «Кодекс Республики </w:t>
      </w:r>
      <w:r w:rsidR="00883EE4" w:rsidRPr="007F3EBE">
        <w:rPr>
          <w:sz w:val="28"/>
          <w:szCs w:val="28"/>
        </w:rPr>
        <w:t>Татарстан</w:t>
      </w:r>
      <w:r w:rsidRPr="007F3EBE">
        <w:rPr>
          <w:sz w:val="28"/>
          <w:szCs w:val="28"/>
        </w:rPr>
        <w:t xml:space="preserve"> о муниципальной службе»;</w:t>
      </w:r>
    </w:p>
    <w:p w:rsidR="00883EE4" w:rsidRPr="007F3EBE" w:rsidRDefault="00883EE4" w:rsidP="00883EE4">
      <w:pPr>
        <w:pStyle w:val="31"/>
        <w:ind w:firstLine="540"/>
        <w:jc w:val="both"/>
        <w:rPr>
          <w:sz w:val="28"/>
          <w:szCs w:val="28"/>
        </w:rPr>
      </w:pPr>
      <w:r w:rsidRPr="007F3EBE">
        <w:t xml:space="preserve">2. </w:t>
      </w:r>
      <w:r w:rsidR="000204DE" w:rsidRPr="007F3EBE">
        <w:rPr>
          <w:sz w:val="28"/>
          <w:szCs w:val="28"/>
        </w:rPr>
        <w:t>Приложение 3</w:t>
      </w:r>
      <w:r w:rsidRPr="007F3EBE">
        <w:rPr>
          <w:sz w:val="28"/>
          <w:szCs w:val="28"/>
        </w:rPr>
        <w:t xml:space="preserve"> и приложение 4 Положения счистить утратившими силу.</w:t>
      </w:r>
      <w:bookmarkStart w:id="5" w:name="P000D"/>
      <w:bookmarkEnd w:id="5"/>
    </w:p>
    <w:p w:rsidR="000204DE" w:rsidRPr="00883EE4" w:rsidRDefault="00883EE4" w:rsidP="00883EE4">
      <w:pPr>
        <w:pStyle w:val="af0"/>
        <w:spacing w:before="0" w:beforeAutospacing="0" w:after="0" w:afterAutospacing="0"/>
        <w:ind w:firstLine="567"/>
        <w:jc w:val="both"/>
        <w:rPr>
          <w:sz w:val="28"/>
          <w:szCs w:val="28"/>
        </w:rPr>
      </w:pPr>
      <w:r w:rsidRPr="007F3EBE">
        <w:rPr>
          <w:sz w:val="28"/>
          <w:szCs w:val="28"/>
        </w:rPr>
        <w:t>3.Установить,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r w:rsidRPr="00883EE4">
        <w:rPr>
          <w:sz w:val="28"/>
          <w:szCs w:val="28"/>
        </w:rPr>
        <w:t xml:space="preserve"> детей, представляют такие сведения по </w:t>
      </w:r>
      <w:hyperlink r:id="rId12" w:history="1">
        <w:r w:rsidRPr="00883EE4">
          <w:rPr>
            <w:rStyle w:val="ae"/>
            <w:color w:val="auto"/>
            <w:sz w:val="28"/>
            <w:szCs w:val="28"/>
            <w:u w:val="none"/>
          </w:rPr>
          <w:t>форме справки</w:t>
        </w:r>
      </w:hyperlink>
      <w:r w:rsidRPr="00883EE4">
        <w:rPr>
          <w:sz w:val="28"/>
          <w:szCs w:val="28"/>
        </w:rPr>
        <w:t>, утвержденной Указом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85CEE" w:rsidRPr="002170CF" w:rsidRDefault="00883EE4" w:rsidP="00982363">
      <w:pPr>
        <w:ind w:firstLine="709"/>
        <w:jc w:val="both"/>
        <w:rPr>
          <w:sz w:val="28"/>
          <w:szCs w:val="28"/>
        </w:rPr>
      </w:pPr>
      <w:bookmarkStart w:id="6" w:name="sub_3"/>
      <w:r>
        <w:rPr>
          <w:sz w:val="28"/>
          <w:szCs w:val="28"/>
        </w:rPr>
        <w:t>4</w:t>
      </w:r>
      <w:r w:rsidR="00585CEE" w:rsidRPr="00090E3D">
        <w:rPr>
          <w:sz w:val="28"/>
          <w:szCs w:val="28"/>
        </w:rPr>
        <w:t>. Разместить</w:t>
      </w:r>
      <w:r w:rsidR="00585CEE">
        <w:rPr>
          <w:sz w:val="28"/>
          <w:szCs w:val="28"/>
        </w:rPr>
        <w:t xml:space="preserve"> настоящее решение на Официальном сайте Алексеевского муниципального района, на Официальном портале правовой информации Республики Татарстан в информационно-телекоммуникационной сети Интернет.</w:t>
      </w:r>
    </w:p>
    <w:p w:rsidR="00585CEE" w:rsidRDefault="00883EE4" w:rsidP="00982363">
      <w:pPr>
        <w:ind w:firstLine="567"/>
        <w:jc w:val="both"/>
        <w:rPr>
          <w:sz w:val="28"/>
          <w:szCs w:val="28"/>
        </w:rPr>
      </w:pPr>
      <w:r>
        <w:rPr>
          <w:sz w:val="28"/>
          <w:szCs w:val="28"/>
        </w:rPr>
        <w:t>5</w:t>
      </w:r>
      <w:r w:rsidR="00585CEE">
        <w:rPr>
          <w:sz w:val="28"/>
          <w:szCs w:val="28"/>
        </w:rPr>
        <w:t xml:space="preserve">.  Контроль за исполнением настоящего решения </w:t>
      </w:r>
      <w:r w:rsidR="00053D0E">
        <w:rPr>
          <w:sz w:val="28"/>
          <w:szCs w:val="28"/>
        </w:rPr>
        <w:t xml:space="preserve">возложить на </w:t>
      </w:r>
      <w:r w:rsidR="005D5723">
        <w:rPr>
          <w:sz w:val="28"/>
          <w:szCs w:val="28"/>
        </w:rPr>
        <w:t>заместителя главы</w:t>
      </w:r>
      <w:r w:rsidR="00053D0E">
        <w:rPr>
          <w:sz w:val="28"/>
          <w:szCs w:val="28"/>
        </w:rPr>
        <w:t xml:space="preserve">  </w:t>
      </w:r>
      <w:r w:rsidR="005D5723">
        <w:rPr>
          <w:sz w:val="28"/>
          <w:szCs w:val="28"/>
        </w:rPr>
        <w:t>Г.В. Белову</w:t>
      </w:r>
      <w:r w:rsidR="00585CEE">
        <w:rPr>
          <w:sz w:val="28"/>
          <w:szCs w:val="28"/>
        </w:rPr>
        <w:t xml:space="preserve">.                                 </w:t>
      </w:r>
    </w:p>
    <w:bookmarkEnd w:id="6"/>
    <w:p w:rsidR="00585CEE" w:rsidRDefault="00585CEE" w:rsidP="00585CEE">
      <w:pPr>
        <w:spacing w:line="276" w:lineRule="auto"/>
        <w:ind w:firstLine="567"/>
        <w:jc w:val="both"/>
        <w:rPr>
          <w:b/>
          <w:sz w:val="28"/>
          <w:szCs w:val="28"/>
        </w:rPr>
      </w:pPr>
    </w:p>
    <w:p w:rsidR="00145BF2" w:rsidRDefault="00145BF2" w:rsidP="004B0CEE">
      <w:pPr>
        <w:pStyle w:val="31"/>
        <w:jc w:val="left"/>
        <w:rPr>
          <w:b/>
          <w:sz w:val="28"/>
          <w:szCs w:val="28"/>
        </w:rPr>
      </w:pPr>
    </w:p>
    <w:p w:rsidR="00F055BB" w:rsidRDefault="00F055BB" w:rsidP="00F055BB">
      <w:pPr>
        <w:jc w:val="both"/>
        <w:rPr>
          <w:b/>
          <w:sz w:val="28"/>
          <w:szCs w:val="28"/>
        </w:rPr>
      </w:pPr>
      <w:r>
        <w:rPr>
          <w:b/>
          <w:sz w:val="28"/>
          <w:szCs w:val="28"/>
        </w:rPr>
        <w:t>Глав</w:t>
      </w:r>
      <w:r>
        <w:rPr>
          <w:b/>
          <w:sz w:val="28"/>
          <w:szCs w:val="28"/>
          <w:lang w:val="tt-RU"/>
        </w:rPr>
        <w:t>а</w:t>
      </w:r>
      <w:r>
        <w:rPr>
          <w:b/>
          <w:sz w:val="28"/>
          <w:szCs w:val="28"/>
        </w:rPr>
        <w:t xml:space="preserve"> Алексеевского </w:t>
      </w:r>
    </w:p>
    <w:p w:rsidR="00F055BB" w:rsidRDefault="00F055BB" w:rsidP="00F055BB">
      <w:pPr>
        <w:jc w:val="both"/>
        <w:rPr>
          <w:b/>
          <w:sz w:val="28"/>
          <w:szCs w:val="28"/>
        </w:rPr>
      </w:pPr>
      <w:r>
        <w:rPr>
          <w:b/>
          <w:sz w:val="28"/>
          <w:szCs w:val="28"/>
        </w:rPr>
        <w:t>муниципального района,</w:t>
      </w:r>
    </w:p>
    <w:p w:rsidR="00F055BB" w:rsidRDefault="00F055BB" w:rsidP="00F055BB">
      <w:pPr>
        <w:jc w:val="both"/>
        <w:rPr>
          <w:b/>
          <w:sz w:val="28"/>
          <w:szCs w:val="28"/>
          <w:lang w:val="tt-RU"/>
        </w:rPr>
      </w:pPr>
      <w:r>
        <w:rPr>
          <w:b/>
          <w:sz w:val="28"/>
          <w:szCs w:val="28"/>
        </w:rPr>
        <w:t xml:space="preserve">Председатель Совета                                                               </w:t>
      </w:r>
      <w:r w:rsidR="005D5723">
        <w:rPr>
          <w:b/>
          <w:sz w:val="28"/>
          <w:szCs w:val="28"/>
        </w:rPr>
        <w:t xml:space="preserve">       </w:t>
      </w:r>
      <w:r w:rsidR="006A3F47">
        <w:rPr>
          <w:b/>
          <w:sz w:val="28"/>
          <w:szCs w:val="28"/>
        </w:rPr>
        <w:t xml:space="preserve">      </w:t>
      </w:r>
      <w:r w:rsidR="005D5723">
        <w:rPr>
          <w:b/>
          <w:sz w:val="28"/>
          <w:szCs w:val="28"/>
        </w:rPr>
        <w:t xml:space="preserve">  </w:t>
      </w:r>
      <w:r>
        <w:rPr>
          <w:b/>
          <w:sz w:val="28"/>
          <w:szCs w:val="28"/>
        </w:rPr>
        <w:t xml:space="preserve"> </w:t>
      </w:r>
      <w:r>
        <w:rPr>
          <w:b/>
          <w:sz w:val="28"/>
          <w:szCs w:val="28"/>
          <w:lang w:val="tt-RU"/>
        </w:rPr>
        <w:t>С.А. Демидов</w:t>
      </w:r>
    </w:p>
    <w:p w:rsidR="006A3F47" w:rsidRDefault="006A3F47" w:rsidP="00F055BB">
      <w:pPr>
        <w:jc w:val="both"/>
        <w:rPr>
          <w:b/>
          <w:sz w:val="28"/>
          <w:szCs w:val="28"/>
          <w:lang w:val="tt-RU"/>
        </w:rPr>
      </w:pPr>
    </w:p>
    <w:p w:rsidR="006A3F47" w:rsidRDefault="006A3F47" w:rsidP="00F055BB">
      <w:pPr>
        <w:jc w:val="both"/>
        <w:rPr>
          <w:b/>
          <w:sz w:val="28"/>
          <w:szCs w:val="28"/>
          <w:lang w:val="tt-RU"/>
        </w:rPr>
      </w:pPr>
    </w:p>
    <w:p w:rsidR="006A3F47" w:rsidRDefault="006A3F47" w:rsidP="00F055BB">
      <w:pPr>
        <w:jc w:val="both"/>
        <w:rPr>
          <w:b/>
          <w:sz w:val="28"/>
          <w:szCs w:val="28"/>
          <w:lang w:val="tt-RU"/>
        </w:rPr>
      </w:pPr>
      <w:bookmarkStart w:id="7" w:name="_GoBack"/>
      <w:bookmarkEnd w:id="7"/>
    </w:p>
    <w:p w:rsidR="006A3F47" w:rsidRDefault="006A3F47" w:rsidP="00F055BB">
      <w:pPr>
        <w:jc w:val="both"/>
        <w:rPr>
          <w:b/>
          <w:sz w:val="28"/>
          <w:szCs w:val="28"/>
          <w:lang w:val="tt-RU"/>
        </w:rPr>
      </w:pPr>
      <w:r>
        <w:rPr>
          <w:b/>
          <w:noProof/>
          <w:sz w:val="28"/>
          <w:szCs w:val="28"/>
        </w:rPr>
        <w:drawing>
          <wp:anchor distT="0" distB="0" distL="114300" distR="114300" simplePos="0" relativeHeight="251658240" behindDoc="0" locked="0" layoutInCell="1" allowOverlap="1">
            <wp:simplePos x="0" y="0"/>
            <wp:positionH relativeFrom="column">
              <wp:posOffset>4664710</wp:posOffset>
            </wp:positionH>
            <wp:positionV relativeFrom="paragraph">
              <wp:posOffset>7583805</wp:posOffset>
            </wp:positionV>
            <wp:extent cx="735965" cy="1062990"/>
            <wp:effectExtent l="0" t="0" r="0" b="0"/>
            <wp:wrapNone/>
            <wp:docPr id="4" name="Рисунок 4" descr="подпис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96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3F47" w:rsidSect="0092020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A7" w:rsidRDefault="002C47A7" w:rsidP="00145BF2">
      <w:r>
        <w:separator/>
      </w:r>
    </w:p>
  </w:endnote>
  <w:endnote w:type="continuationSeparator" w:id="0">
    <w:p w:rsidR="002C47A7" w:rsidRDefault="002C47A7" w:rsidP="001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A7" w:rsidRDefault="002C47A7" w:rsidP="00145BF2">
      <w:r>
        <w:separator/>
      </w:r>
    </w:p>
  </w:footnote>
  <w:footnote w:type="continuationSeparator" w:id="0">
    <w:p w:rsidR="002C47A7" w:rsidRDefault="002C47A7" w:rsidP="00145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35"/>
    <w:multiLevelType w:val="hybridMultilevel"/>
    <w:tmpl w:val="E6BECD42"/>
    <w:lvl w:ilvl="0" w:tplc="4C70CE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388626F3"/>
    <w:multiLevelType w:val="hybridMultilevel"/>
    <w:tmpl w:val="32B2206E"/>
    <w:lvl w:ilvl="0" w:tplc="4F5CEC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3066EFD"/>
    <w:multiLevelType w:val="hybridMultilevel"/>
    <w:tmpl w:val="DF962296"/>
    <w:lvl w:ilvl="0" w:tplc="BD028C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F2"/>
    <w:rsid w:val="000204DE"/>
    <w:rsid w:val="00023BF0"/>
    <w:rsid w:val="000379F1"/>
    <w:rsid w:val="00041578"/>
    <w:rsid w:val="00046B63"/>
    <w:rsid w:val="00053D0E"/>
    <w:rsid w:val="00055DA6"/>
    <w:rsid w:val="000B001A"/>
    <w:rsid w:val="00106E2A"/>
    <w:rsid w:val="001349C0"/>
    <w:rsid w:val="0013542B"/>
    <w:rsid w:val="00145BF2"/>
    <w:rsid w:val="00196395"/>
    <w:rsid w:val="002B2738"/>
    <w:rsid w:val="002C47A7"/>
    <w:rsid w:val="002E54EB"/>
    <w:rsid w:val="002F3B28"/>
    <w:rsid w:val="00303497"/>
    <w:rsid w:val="003106D0"/>
    <w:rsid w:val="00321ABB"/>
    <w:rsid w:val="00321F4D"/>
    <w:rsid w:val="0032515B"/>
    <w:rsid w:val="003428DC"/>
    <w:rsid w:val="00377A23"/>
    <w:rsid w:val="003C551D"/>
    <w:rsid w:val="00416010"/>
    <w:rsid w:val="00443AFE"/>
    <w:rsid w:val="00462AEB"/>
    <w:rsid w:val="004634C0"/>
    <w:rsid w:val="00471EC6"/>
    <w:rsid w:val="004B0CEE"/>
    <w:rsid w:val="004C4AE5"/>
    <w:rsid w:val="004C5D2D"/>
    <w:rsid w:val="00545CFB"/>
    <w:rsid w:val="005631BA"/>
    <w:rsid w:val="00564B94"/>
    <w:rsid w:val="00585CEE"/>
    <w:rsid w:val="005B1DE5"/>
    <w:rsid w:val="005B57DD"/>
    <w:rsid w:val="005D5723"/>
    <w:rsid w:val="0062168D"/>
    <w:rsid w:val="00695AEC"/>
    <w:rsid w:val="006A3F47"/>
    <w:rsid w:val="006D0767"/>
    <w:rsid w:val="006D28A6"/>
    <w:rsid w:val="006E69EE"/>
    <w:rsid w:val="00705C16"/>
    <w:rsid w:val="00727FBB"/>
    <w:rsid w:val="007547E5"/>
    <w:rsid w:val="0076373A"/>
    <w:rsid w:val="00773511"/>
    <w:rsid w:val="0077569A"/>
    <w:rsid w:val="007C31BB"/>
    <w:rsid w:val="007E1706"/>
    <w:rsid w:val="007F0D09"/>
    <w:rsid w:val="007F3EBE"/>
    <w:rsid w:val="008132FA"/>
    <w:rsid w:val="008375CE"/>
    <w:rsid w:val="00873708"/>
    <w:rsid w:val="00882CB4"/>
    <w:rsid w:val="00883EE4"/>
    <w:rsid w:val="008B4F90"/>
    <w:rsid w:val="008C635E"/>
    <w:rsid w:val="008F0F3A"/>
    <w:rsid w:val="009064CE"/>
    <w:rsid w:val="00920204"/>
    <w:rsid w:val="00925DDE"/>
    <w:rsid w:val="0094543E"/>
    <w:rsid w:val="00946D0C"/>
    <w:rsid w:val="00954963"/>
    <w:rsid w:val="00982363"/>
    <w:rsid w:val="009C4C05"/>
    <w:rsid w:val="00A0320F"/>
    <w:rsid w:val="00A106E3"/>
    <w:rsid w:val="00A323B4"/>
    <w:rsid w:val="00A359F3"/>
    <w:rsid w:val="00AA64C5"/>
    <w:rsid w:val="00AC2B14"/>
    <w:rsid w:val="00AC65D9"/>
    <w:rsid w:val="00AF0BBA"/>
    <w:rsid w:val="00AF55C7"/>
    <w:rsid w:val="00B31F12"/>
    <w:rsid w:val="00B34207"/>
    <w:rsid w:val="00B35D56"/>
    <w:rsid w:val="00B566D8"/>
    <w:rsid w:val="00BD7445"/>
    <w:rsid w:val="00BF03D4"/>
    <w:rsid w:val="00C0527E"/>
    <w:rsid w:val="00C4413C"/>
    <w:rsid w:val="00C61A29"/>
    <w:rsid w:val="00C75E4E"/>
    <w:rsid w:val="00C86FB0"/>
    <w:rsid w:val="00CB520B"/>
    <w:rsid w:val="00CC4993"/>
    <w:rsid w:val="00CD48A3"/>
    <w:rsid w:val="00CF01D4"/>
    <w:rsid w:val="00D06F60"/>
    <w:rsid w:val="00D14D42"/>
    <w:rsid w:val="00D95F70"/>
    <w:rsid w:val="00DF3DA5"/>
    <w:rsid w:val="00EB4A3B"/>
    <w:rsid w:val="00ED49CD"/>
    <w:rsid w:val="00F055BB"/>
    <w:rsid w:val="00F361D7"/>
    <w:rsid w:val="00F51C49"/>
    <w:rsid w:val="00F540D9"/>
    <w:rsid w:val="00F56C55"/>
    <w:rsid w:val="00F719D0"/>
    <w:rsid w:val="00F901E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DAF0"/>
  <w15:docId w15:val="{3E759A8B-3AF5-41A6-A008-62D44ECC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41336">
      <w:bodyDiv w:val="1"/>
      <w:marLeft w:val="0"/>
      <w:marRight w:val="0"/>
      <w:marTop w:val="0"/>
      <w:marBottom w:val="0"/>
      <w:divBdr>
        <w:top w:val="none" w:sz="0" w:space="0" w:color="auto"/>
        <w:left w:val="none" w:sz="0" w:space="0" w:color="auto"/>
        <w:bottom w:val="none" w:sz="0" w:space="0" w:color="auto"/>
        <w:right w:val="none" w:sz="0" w:space="0" w:color="auto"/>
      </w:divBdr>
    </w:div>
    <w:div w:id="615528785">
      <w:bodyDiv w:val="1"/>
      <w:marLeft w:val="0"/>
      <w:marRight w:val="0"/>
      <w:marTop w:val="0"/>
      <w:marBottom w:val="0"/>
      <w:divBdr>
        <w:top w:val="none" w:sz="0" w:space="0" w:color="auto"/>
        <w:left w:val="none" w:sz="0" w:space="0" w:color="auto"/>
        <w:bottom w:val="none" w:sz="0" w:space="0" w:color="auto"/>
        <w:right w:val="none" w:sz="0" w:space="0" w:color="auto"/>
      </w:divBdr>
    </w:div>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633828039">
      <w:bodyDiv w:val="1"/>
      <w:marLeft w:val="0"/>
      <w:marRight w:val="0"/>
      <w:marTop w:val="0"/>
      <w:marBottom w:val="0"/>
      <w:divBdr>
        <w:top w:val="none" w:sz="0" w:space="0" w:color="auto"/>
        <w:left w:val="none" w:sz="0" w:space="0" w:color="auto"/>
        <w:bottom w:val="none" w:sz="0" w:space="0" w:color="auto"/>
        <w:right w:val="none" w:sz="0" w:space="0" w:color="auto"/>
      </w:divBdr>
      <w:divsChild>
        <w:div w:id="1742482533">
          <w:marLeft w:val="0"/>
          <w:marRight w:val="0"/>
          <w:marTop w:val="0"/>
          <w:marBottom w:val="0"/>
          <w:divBdr>
            <w:top w:val="none" w:sz="0" w:space="0" w:color="auto"/>
            <w:left w:val="none" w:sz="0" w:space="0" w:color="auto"/>
            <w:bottom w:val="none" w:sz="0" w:space="0" w:color="auto"/>
            <w:right w:val="none" w:sz="0" w:space="0" w:color="auto"/>
          </w:divBdr>
          <w:divsChild>
            <w:div w:id="488332687">
              <w:marLeft w:val="0"/>
              <w:marRight w:val="0"/>
              <w:marTop w:val="0"/>
              <w:marBottom w:val="0"/>
              <w:divBdr>
                <w:top w:val="none" w:sz="0" w:space="0" w:color="auto"/>
                <w:left w:val="none" w:sz="0" w:space="0" w:color="auto"/>
                <w:bottom w:val="none" w:sz="0" w:space="0" w:color="auto"/>
                <w:right w:val="none" w:sz="0" w:space="0" w:color="auto"/>
              </w:divBdr>
              <w:divsChild>
                <w:div w:id="1783916619">
                  <w:marLeft w:val="0"/>
                  <w:marRight w:val="0"/>
                  <w:marTop w:val="0"/>
                  <w:marBottom w:val="0"/>
                  <w:divBdr>
                    <w:top w:val="none" w:sz="0" w:space="0" w:color="auto"/>
                    <w:left w:val="none" w:sz="0" w:space="0" w:color="auto"/>
                    <w:bottom w:val="none" w:sz="0" w:space="0" w:color="auto"/>
                    <w:right w:val="none" w:sz="0" w:space="0" w:color="auto"/>
                  </w:divBdr>
                  <w:divsChild>
                    <w:div w:id="29839613">
                      <w:marLeft w:val="0"/>
                      <w:marRight w:val="0"/>
                      <w:marTop w:val="0"/>
                      <w:marBottom w:val="0"/>
                      <w:divBdr>
                        <w:top w:val="none" w:sz="0" w:space="0" w:color="auto"/>
                        <w:left w:val="none" w:sz="0" w:space="0" w:color="auto"/>
                        <w:bottom w:val="none" w:sz="0" w:space="0" w:color="auto"/>
                        <w:right w:val="none" w:sz="0" w:space="0" w:color="auto"/>
                      </w:divBdr>
                      <w:divsChild>
                        <w:div w:id="1294022296">
                          <w:marLeft w:val="0"/>
                          <w:marRight w:val="0"/>
                          <w:marTop w:val="0"/>
                          <w:marBottom w:val="0"/>
                          <w:divBdr>
                            <w:top w:val="none" w:sz="0" w:space="0" w:color="auto"/>
                            <w:left w:val="none" w:sz="0" w:space="0" w:color="auto"/>
                            <w:bottom w:val="none" w:sz="0" w:space="0" w:color="auto"/>
                            <w:right w:val="none" w:sz="0" w:space="0" w:color="auto"/>
                          </w:divBdr>
                          <w:divsChild>
                            <w:div w:id="987052715">
                              <w:marLeft w:val="0"/>
                              <w:marRight w:val="0"/>
                              <w:marTop w:val="0"/>
                              <w:marBottom w:val="0"/>
                              <w:divBdr>
                                <w:top w:val="none" w:sz="0" w:space="0" w:color="auto"/>
                                <w:left w:val="none" w:sz="0" w:space="0" w:color="auto"/>
                                <w:bottom w:val="none" w:sz="0" w:space="0" w:color="auto"/>
                                <w:right w:val="none" w:sz="0" w:space="0" w:color="auto"/>
                              </w:divBdr>
                              <w:divsChild>
                                <w:div w:id="202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0601">
                      <w:marLeft w:val="0"/>
                      <w:marRight w:val="0"/>
                      <w:marTop w:val="0"/>
                      <w:marBottom w:val="0"/>
                      <w:divBdr>
                        <w:top w:val="none" w:sz="0" w:space="0" w:color="auto"/>
                        <w:left w:val="none" w:sz="0" w:space="0" w:color="auto"/>
                        <w:bottom w:val="none" w:sz="0" w:space="0" w:color="auto"/>
                        <w:right w:val="none" w:sz="0" w:space="0" w:color="auto"/>
                      </w:divBdr>
                      <w:divsChild>
                        <w:div w:id="195967058">
                          <w:marLeft w:val="0"/>
                          <w:marRight w:val="0"/>
                          <w:marTop w:val="0"/>
                          <w:marBottom w:val="0"/>
                          <w:divBdr>
                            <w:top w:val="none" w:sz="0" w:space="0" w:color="auto"/>
                            <w:left w:val="none" w:sz="0" w:space="0" w:color="auto"/>
                            <w:bottom w:val="none" w:sz="0" w:space="0" w:color="auto"/>
                            <w:right w:val="none" w:sz="0" w:space="0" w:color="auto"/>
                          </w:divBdr>
                          <w:divsChild>
                            <w:div w:id="481626983">
                              <w:marLeft w:val="0"/>
                              <w:marRight w:val="0"/>
                              <w:marTop w:val="0"/>
                              <w:marBottom w:val="0"/>
                              <w:divBdr>
                                <w:top w:val="none" w:sz="0" w:space="0" w:color="auto"/>
                                <w:left w:val="none" w:sz="0" w:space="0" w:color="auto"/>
                                <w:bottom w:val="none" w:sz="0" w:space="0" w:color="auto"/>
                                <w:right w:val="none" w:sz="0" w:space="0" w:color="auto"/>
                              </w:divBdr>
                              <w:divsChild>
                                <w:div w:id="6443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80735">
      <w:bodyDiv w:val="1"/>
      <w:marLeft w:val="0"/>
      <w:marRight w:val="0"/>
      <w:marTop w:val="0"/>
      <w:marBottom w:val="0"/>
      <w:divBdr>
        <w:top w:val="none" w:sz="0" w:space="0" w:color="auto"/>
        <w:left w:val="none" w:sz="0" w:space="0" w:color="auto"/>
        <w:bottom w:val="none" w:sz="0" w:space="0" w:color="auto"/>
        <w:right w:val="none" w:sz="0" w:space="0" w:color="auto"/>
      </w:divBdr>
      <w:divsChild>
        <w:div w:id="1782994070">
          <w:marLeft w:val="0"/>
          <w:marRight w:val="0"/>
          <w:marTop w:val="0"/>
          <w:marBottom w:val="0"/>
          <w:divBdr>
            <w:top w:val="none" w:sz="0" w:space="0" w:color="auto"/>
            <w:left w:val="none" w:sz="0" w:space="0" w:color="auto"/>
            <w:bottom w:val="none" w:sz="0" w:space="0" w:color="auto"/>
            <w:right w:val="none" w:sz="0" w:space="0" w:color="auto"/>
          </w:divBdr>
          <w:divsChild>
            <w:div w:id="238517209">
              <w:marLeft w:val="0"/>
              <w:marRight w:val="0"/>
              <w:marTop w:val="0"/>
              <w:marBottom w:val="0"/>
              <w:divBdr>
                <w:top w:val="none" w:sz="0" w:space="0" w:color="auto"/>
                <w:left w:val="none" w:sz="0" w:space="0" w:color="auto"/>
                <w:bottom w:val="none" w:sz="0" w:space="0" w:color="auto"/>
                <w:right w:val="none" w:sz="0" w:space="0" w:color="auto"/>
              </w:divBdr>
              <w:divsChild>
                <w:div w:id="2135053785">
                  <w:marLeft w:val="0"/>
                  <w:marRight w:val="0"/>
                  <w:marTop w:val="0"/>
                  <w:marBottom w:val="0"/>
                  <w:divBdr>
                    <w:top w:val="none" w:sz="0" w:space="0" w:color="auto"/>
                    <w:left w:val="none" w:sz="0" w:space="0" w:color="auto"/>
                    <w:bottom w:val="none" w:sz="0" w:space="0" w:color="auto"/>
                    <w:right w:val="none" w:sz="0" w:space="0" w:color="auto"/>
                  </w:divBdr>
                  <w:divsChild>
                    <w:div w:id="261031483">
                      <w:marLeft w:val="0"/>
                      <w:marRight w:val="0"/>
                      <w:marTop w:val="0"/>
                      <w:marBottom w:val="0"/>
                      <w:divBdr>
                        <w:top w:val="none" w:sz="0" w:space="0" w:color="auto"/>
                        <w:left w:val="none" w:sz="0" w:space="0" w:color="auto"/>
                        <w:bottom w:val="none" w:sz="0" w:space="0" w:color="auto"/>
                        <w:right w:val="none" w:sz="0" w:space="0" w:color="auto"/>
                      </w:divBdr>
                      <w:divsChild>
                        <w:div w:id="1743719362">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sChild>
                                <w:div w:id="456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4562">
                      <w:marLeft w:val="0"/>
                      <w:marRight w:val="0"/>
                      <w:marTop w:val="0"/>
                      <w:marBottom w:val="0"/>
                      <w:divBdr>
                        <w:top w:val="none" w:sz="0" w:space="0" w:color="auto"/>
                        <w:left w:val="none" w:sz="0" w:space="0" w:color="auto"/>
                        <w:bottom w:val="none" w:sz="0" w:space="0" w:color="auto"/>
                        <w:right w:val="none" w:sz="0" w:space="0" w:color="auto"/>
                      </w:divBdr>
                      <w:divsChild>
                        <w:div w:id="1507138727">
                          <w:marLeft w:val="0"/>
                          <w:marRight w:val="0"/>
                          <w:marTop w:val="0"/>
                          <w:marBottom w:val="0"/>
                          <w:divBdr>
                            <w:top w:val="none" w:sz="0" w:space="0" w:color="auto"/>
                            <w:left w:val="none" w:sz="0" w:space="0" w:color="auto"/>
                            <w:bottom w:val="none" w:sz="0" w:space="0" w:color="auto"/>
                            <w:right w:val="none" w:sz="0" w:space="0" w:color="auto"/>
                          </w:divBdr>
                          <w:divsChild>
                            <w:div w:id="2633827">
                              <w:marLeft w:val="0"/>
                              <w:marRight w:val="0"/>
                              <w:marTop w:val="0"/>
                              <w:marBottom w:val="0"/>
                              <w:divBdr>
                                <w:top w:val="none" w:sz="0" w:space="0" w:color="auto"/>
                                <w:left w:val="none" w:sz="0" w:space="0" w:color="auto"/>
                                <w:bottom w:val="none" w:sz="0" w:space="0" w:color="auto"/>
                                <w:right w:val="none" w:sz="0" w:space="0" w:color="auto"/>
                              </w:divBdr>
                              <w:divsChild>
                                <w:div w:id="685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1429889211">
      <w:bodyDiv w:val="1"/>
      <w:marLeft w:val="0"/>
      <w:marRight w:val="0"/>
      <w:marTop w:val="0"/>
      <w:marBottom w:val="0"/>
      <w:divBdr>
        <w:top w:val="none" w:sz="0" w:space="0" w:color="auto"/>
        <w:left w:val="none" w:sz="0" w:space="0" w:color="auto"/>
        <w:bottom w:val="none" w:sz="0" w:space="0" w:color="auto"/>
        <w:right w:val="none" w:sz="0" w:space="0" w:color="auto"/>
      </w:divBdr>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667367324">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7">
          <w:marLeft w:val="0"/>
          <w:marRight w:val="0"/>
          <w:marTop w:val="0"/>
          <w:marBottom w:val="0"/>
          <w:divBdr>
            <w:top w:val="none" w:sz="0" w:space="0" w:color="auto"/>
            <w:left w:val="none" w:sz="0" w:space="0" w:color="auto"/>
            <w:bottom w:val="none" w:sz="0" w:space="0" w:color="auto"/>
            <w:right w:val="none" w:sz="0" w:space="0" w:color="auto"/>
          </w:divBdr>
          <w:divsChild>
            <w:div w:id="811559503">
              <w:marLeft w:val="0"/>
              <w:marRight w:val="0"/>
              <w:marTop w:val="0"/>
              <w:marBottom w:val="0"/>
              <w:divBdr>
                <w:top w:val="none" w:sz="0" w:space="0" w:color="auto"/>
                <w:left w:val="none" w:sz="0" w:space="0" w:color="auto"/>
                <w:bottom w:val="none" w:sz="0" w:space="0" w:color="auto"/>
                <w:right w:val="none" w:sz="0" w:space="0" w:color="auto"/>
              </w:divBdr>
              <w:divsChild>
                <w:div w:id="1494755952">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721640331">
                          <w:marLeft w:val="0"/>
                          <w:marRight w:val="0"/>
                          <w:marTop w:val="0"/>
                          <w:marBottom w:val="0"/>
                          <w:divBdr>
                            <w:top w:val="none" w:sz="0" w:space="0" w:color="auto"/>
                            <w:left w:val="none" w:sz="0" w:space="0" w:color="auto"/>
                            <w:bottom w:val="none" w:sz="0" w:space="0" w:color="auto"/>
                            <w:right w:val="none" w:sz="0" w:space="0" w:color="auto"/>
                          </w:divBdr>
                          <w:divsChild>
                            <w:div w:id="1403521916">
                              <w:marLeft w:val="0"/>
                              <w:marRight w:val="0"/>
                              <w:marTop w:val="0"/>
                              <w:marBottom w:val="0"/>
                              <w:divBdr>
                                <w:top w:val="none" w:sz="0" w:space="0" w:color="auto"/>
                                <w:left w:val="none" w:sz="0" w:space="0" w:color="auto"/>
                                <w:bottom w:val="none" w:sz="0" w:space="0" w:color="auto"/>
                                <w:right w:val="none" w:sz="0" w:space="0" w:color="auto"/>
                              </w:divBdr>
                              <w:divsChild>
                                <w:div w:id="1795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2295">
                      <w:marLeft w:val="0"/>
                      <w:marRight w:val="0"/>
                      <w:marTop w:val="0"/>
                      <w:marBottom w:val="0"/>
                      <w:divBdr>
                        <w:top w:val="none" w:sz="0" w:space="0" w:color="auto"/>
                        <w:left w:val="none" w:sz="0" w:space="0" w:color="auto"/>
                        <w:bottom w:val="none" w:sz="0" w:space="0" w:color="auto"/>
                        <w:right w:val="none" w:sz="0" w:space="0" w:color="auto"/>
                      </w:divBdr>
                      <w:divsChild>
                        <w:div w:id="1494830315">
                          <w:marLeft w:val="0"/>
                          <w:marRight w:val="0"/>
                          <w:marTop w:val="0"/>
                          <w:marBottom w:val="0"/>
                          <w:divBdr>
                            <w:top w:val="none" w:sz="0" w:space="0" w:color="auto"/>
                            <w:left w:val="none" w:sz="0" w:space="0" w:color="auto"/>
                            <w:bottom w:val="none" w:sz="0" w:space="0" w:color="auto"/>
                            <w:right w:val="none" w:sz="0" w:space="0" w:color="auto"/>
                          </w:divBdr>
                          <w:divsChild>
                            <w:div w:id="1249268988">
                              <w:marLeft w:val="0"/>
                              <w:marRight w:val="0"/>
                              <w:marTop w:val="0"/>
                              <w:marBottom w:val="0"/>
                              <w:divBdr>
                                <w:top w:val="none" w:sz="0" w:space="0" w:color="auto"/>
                                <w:left w:val="none" w:sz="0" w:space="0" w:color="auto"/>
                                <w:bottom w:val="none" w:sz="0" w:space="0" w:color="auto"/>
                                <w:right w:val="none" w:sz="0" w:space="0" w:color="auto"/>
                              </w:divBdr>
                              <w:divsChild>
                                <w:div w:id="3907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42693">
      <w:bodyDiv w:val="1"/>
      <w:marLeft w:val="0"/>
      <w:marRight w:val="0"/>
      <w:marTop w:val="0"/>
      <w:marBottom w:val="0"/>
      <w:divBdr>
        <w:top w:val="none" w:sz="0" w:space="0" w:color="auto"/>
        <w:left w:val="none" w:sz="0" w:space="0" w:color="auto"/>
        <w:bottom w:val="none" w:sz="0" w:space="0" w:color="auto"/>
        <w:right w:val="none" w:sz="0" w:space="0" w:color="auto"/>
      </w:divBdr>
      <w:divsChild>
        <w:div w:id="1320380680">
          <w:marLeft w:val="0"/>
          <w:marRight w:val="0"/>
          <w:marTop w:val="0"/>
          <w:marBottom w:val="0"/>
          <w:divBdr>
            <w:top w:val="none" w:sz="0" w:space="0" w:color="auto"/>
            <w:left w:val="none" w:sz="0" w:space="0" w:color="auto"/>
            <w:bottom w:val="none" w:sz="0" w:space="0" w:color="auto"/>
            <w:right w:val="none" w:sz="0" w:space="0" w:color="auto"/>
          </w:divBdr>
          <w:divsChild>
            <w:div w:id="514879671">
              <w:marLeft w:val="0"/>
              <w:marRight w:val="0"/>
              <w:marTop w:val="0"/>
              <w:marBottom w:val="0"/>
              <w:divBdr>
                <w:top w:val="none" w:sz="0" w:space="0" w:color="auto"/>
                <w:left w:val="none" w:sz="0" w:space="0" w:color="auto"/>
                <w:bottom w:val="none" w:sz="0" w:space="0" w:color="auto"/>
                <w:right w:val="none" w:sz="0" w:space="0" w:color="auto"/>
              </w:divBdr>
              <w:divsChild>
                <w:div w:id="900023335">
                  <w:marLeft w:val="0"/>
                  <w:marRight w:val="0"/>
                  <w:marTop w:val="0"/>
                  <w:marBottom w:val="0"/>
                  <w:divBdr>
                    <w:top w:val="none" w:sz="0" w:space="0" w:color="auto"/>
                    <w:left w:val="none" w:sz="0" w:space="0" w:color="auto"/>
                    <w:bottom w:val="none" w:sz="0" w:space="0" w:color="auto"/>
                    <w:right w:val="none" w:sz="0" w:space="0" w:color="auto"/>
                  </w:divBdr>
                  <w:divsChild>
                    <w:div w:id="1222060664">
                      <w:marLeft w:val="0"/>
                      <w:marRight w:val="0"/>
                      <w:marTop w:val="0"/>
                      <w:marBottom w:val="0"/>
                      <w:divBdr>
                        <w:top w:val="none" w:sz="0" w:space="0" w:color="auto"/>
                        <w:left w:val="none" w:sz="0" w:space="0" w:color="auto"/>
                        <w:bottom w:val="none" w:sz="0" w:space="0" w:color="auto"/>
                        <w:right w:val="none" w:sz="0" w:space="0" w:color="auto"/>
                      </w:divBdr>
                      <w:divsChild>
                        <w:div w:id="1596936026">
                          <w:marLeft w:val="0"/>
                          <w:marRight w:val="0"/>
                          <w:marTop w:val="0"/>
                          <w:marBottom w:val="0"/>
                          <w:divBdr>
                            <w:top w:val="none" w:sz="0" w:space="0" w:color="auto"/>
                            <w:left w:val="none" w:sz="0" w:space="0" w:color="auto"/>
                            <w:bottom w:val="none" w:sz="0" w:space="0" w:color="auto"/>
                            <w:right w:val="none" w:sz="0" w:space="0" w:color="auto"/>
                          </w:divBdr>
                          <w:divsChild>
                            <w:div w:id="1922568426">
                              <w:marLeft w:val="0"/>
                              <w:marRight w:val="0"/>
                              <w:marTop w:val="0"/>
                              <w:marBottom w:val="0"/>
                              <w:divBdr>
                                <w:top w:val="none" w:sz="0" w:space="0" w:color="auto"/>
                                <w:left w:val="none" w:sz="0" w:space="0" w:color="auto"/>
                                <w:bottom w:val="none" w:sz="0" w:space="0" w:color="auto"/>
                                <w:right w:val="none" w:sz="0" w:space="0" w:color="auto"/>
                              </w:divBdr>
                              <w:divsChild>
                                <w:div w:id="9827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139">
                      <w:marLeft w:val="0"/>
                      <w:marRight w:val="0"/>
                      <w:marTop w:val="0"/>
                      <w:marBottom w:val="0"/>
                      <w:divBdr>
                        <w:top w:val="none" w:sz="0" w:space="0" w:color="auto"/>
                        <w:left w:val="none" w:sz="0" w:space="0" w:color="auto"/>
                        <w:bottom w:val="none" w:sz="0" w:space="0" w:color="auto"/>
                        <w:right w:val="none" w:sz="0" w:space="0" w:color="auto"/>
                      </w:divBdr>
                      <w:divsChild>
                        <w:div w:id="1484663236">
                          <w:marLeft w:val="0"/>
                          <w:marRight w:val="0"/>
                          <w:marTop w:val="0"/>
                          <w:marBottom w:val="0"/>
                          <w:divBdr>
                            <w:top w:val="none" w:sz="0" w:space="0" w:color="auto"/>
                            <w:left w:val="none" w:sz="0" w:space="0" w:color="auto"/>
                            <w:bottom w:val="none" w:sz="0" w:space="0" w:color="auto"/>
                            <w:right w:val="none" w:sz="0" w:space="0" w:color="auto"/>
                          </w:divBdr>
                          <w:divsChild>
                            <w:div w:id="859507812">
                              <w:marLeft w:val="0"/>
                              <w:marRight w:val="0"/>
                              <w:marTop w:val="0"/>
                              <w:marBottom w:val="0"/>
                              <w:divBdr>
                                <w:top w:val="none" w:sz="0" w:space="0" w:color="auto"/>
                                <w:left w:val="none" w:sz="0" w:space="0" w:color="auto"/>
                                <w:bottom w:val="none" w:sz="0" w:space="0" w:color="auto"/>
                                <w:right w:val="none" w:sz="0" w:space="0" w:color="auto"/>
                              </w:divBdr>
                              <w:divsChild>
                                <w:div w:id="15000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67063">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551577884">
          <w:marLeft w:val="0"/>
          <w:marRight w:val="0"/>
          <w:marTop w:val="0"/>
          <w:marBottom w:val="0"/>
          <w:divBdr>
            <w:top w:val="none" w:sz="0" w:space="0" w:color="auto"/>
            <w:left w:val="none" w:sz="0" w:space="0" w:color="auto"/>
            <w:bottom w:val="none" w:sz="0" w:space="0" w:color="auto"/>
            <w:right w:val="none" w:sz="0" w:space="0" w:color="auto"/>
          </w:divBdr>
        </w:div>
        <w:div w:id="114315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383514&amp;prevdoc=902383514&amp;point=mark=000000000000000000000000000000000000000000000000008P20LS" TargetMode="External"/><Relationship Id="rId4" Type="http://schemas.openxmlformats.org/officeDocument/2006/relationships/settings" Target="settings.xml"/><Relationship Id="rId9" Type="http://schemas.openxmlformats.org/officeDocument/2006/relationships/hyperlink" Target="kodeks://link/d?nd=902383514&amp;prevdoc=902383514&amp;point=mark=000000000000000000000000000000000000000000000000008P20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D940-FFFC-45C0-A7CF-91A24672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Пользователь Windows</cp:lastModifiedBy>
  <cp:revision>2</cp:revision>
  <cp:lastPrinted>2018-12-12T08:22:00Z</cp:lastPrinted>
  <dcterms:created xsi:type="dcterms:W3CDTF">2018-12-12T08:25:00Z</dcterms:created>
  <dcterms:modified xsi:type="dcterms:W3CDTF">2018-12-12T08:25:00Z</dcterms:modified>
</cp:coreProperties>
</file>